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4725" w14:textId="74A00505" w:rsidR="00877F7E" w:rsidRPr="00B85E27" w:rsidRDefault="007108D2">
      <w:pPr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SMOKE MAZE</w:t>
      </w:r>
      <w:r w:rsidR="00B85E27">
        <w:rPr>
          <w:b/>
          <w:noProof/>
          <w:sz w:val="40"/>
          <w:szCs w:val="40"/>
        </w:rPr>
        <w:t xml:space="preserve"> TRAILER</w:t>
      </w:r>
      <w:r w:rsidR="00405509">
        <w:rPr>
          <w:b/>
          <w:noProof/>
          <w:sz w:val="40"/>
          <w:szCs w:val="40"/>
        </w:rPr>
        <w:t xml:space="preserve">     2493KW</w:t>
      </w:r>
    </w:p>
    <w:p w14:paraId="60410412" w14:textId="581FB55F" w:rsidR="00FF6147" w:rsidRDefault="00405509">
      <w:r>
        <w:pict w14:anchorId="1874F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98.4pt;height:115.8pt">
            <v:imagedata r:id="rId4" o:title=""/>
          </v:shape>
        </w:pict>
      </w:r>
    </w:p>
    <w:p w14:paraId="36A29560" w14:textId="6B0F210B" w:rsidR="00FF6147" w:rsidRDefault="00FF6147"/>
    <w:p w14:paraId="164955C6" w14:textId="77777777" w:rsidR="00FF6147" w:rsidRPr="00B3656A" w:rsidRDefault="00FF6147">
      <w:pPr>
        <w:rPr>
          <w:b/>
          <w:sz w:val="28"/>
          <w:szCs w:val="28"/>
        </w:rPr>
      </w:pPr>
      <w:r w:rsidRPr="00B3656A">
        <w:rPr>
          <w:b/>
          <w:sz w:val="28"/>
          <w:szCs w:val="28"/>
        </w:rPr>
        <w:t>LOCATION</w:t>
      </w:r>
      <w:r w:rsidR="00180267" w:rsidRPr="00B3656A">
        <w:rPr>
          <w:b/>
          <w:sz w:val="28"/>
          <w:szCs w:val="28"/>
        </w:rPr>
        <w:t>:</w:t>
      </w:r>
    </w:p>
    <w:p w14:paraId="166C54DD" w14:textId="77777777" w:rsidR="00FF6147" w:rsidRDefault="00FF6147"/>
    <w:p w14:paraId="55006425" w14:textId="13487A16" w:rsidR="00180267" w:rsidRDefault="00180267">
      <w:r>
        <w:tab/>
      </w:r>
      <w:r w:rsidR="00405509">
        <w:t>District</w:t>
      </w:r>
      <w:r>
        <w:t xml:space="preserve"> 3 Training Center</w:t>
      </w:r>
    </w:p>
    <w:p w14:paraId="0B0ED2AF" w14:textId="77777777" w:rsidR="00180267" w:rsidRDefault="00180267">
      <w:r>
        <w:tab/>
      </w:r>
      <w:smartTag w:uri="urn:schemas-microsoft-com:office:smarttags" w:element="place">
        <w:smartTag w:uri="urn:schemas-microsoft-com:office:smarttags" w:element="City">
          <w:r>
            <w:t>Calhoun</w:t>
          </w:r>
        </w:smartTag>
        <w:r>
          <w:t xml:space="preserve">, </w:t>
        </w:r>
        <w:smartTag w:uri="urn:schemas-microsoft-com:office:smarttags" w:element="State">
          <w:r>
            <w:t>KY</w:t>
          </w:r>
        </w:smartTag>
      </w:smartTag>
    </w:p>
    <w:p w14:paraId="52B544FC" w14:textId="77777777" w:rsidR="00FF6147" w:rsidRDefault="00FF6147"/>
    <w:p w14:paraId="0F246758" w14:textId="77777777" w:rsidR="00FF6147" w:rsidRDefault="00FF6147"/>
    <w:p w14:paraId="029D4EC0" w14:textId="77777777" w:rsidR="00FF6147" w:rsidRPr="00B3656A" w:rsidRDefault="00FF6147">
      <w:pPr>
        <w:rPr>
          <w:b/>
          <w:sz w:val="28"/>
          <w:szCs w:val="28"/>
        </w:rPr>
      </w:pPr>
      <w:r w:rsidRPr="00B3656A">
        <w:rPr>
          <w:b/>
          <w:sz w:val="28"/>
          <w:szCs w:val="28"/>
        </w:rPr>
        <w:t>SPECIFICATIONS:</w:t>
      </w:r>
    </w:p>
    <w:p w14:paraId="67E2BC91" w14:textId="77777777" w:rsidR="00B3656A" w:rsidRDefault="00B3656A" w:rsidP="00180267">
      <w:pPr>
        <w:ind w:firstLine="720"/>
      </w:pPr>
    </w:p>
    <w:p w14:paraId="0068F5F3" w14:textId="77777777" w:rsidR="00FF6147" w:rsidRDefault="00FF6147" w:rsidP="00180267">
      <w:pPr>
        <w:ind w:firstLine="720"/>
      </w:pPr>
      <w:r>
        <w:t>Length</w:t>
      </w:r>
      <w:r w:rsidR="00B85E27">
        <w:tab/>
      </w:r>
      <w:r w:rsidR="00B85E27">
        <w:tab/>
        <w:t>33</w:t>
      </w:r>
      <w:r w:rsidR="00180267">
        <w:t>’</w:t>
      </w:r>
    </w:p>
    <w:p w14:paraId="55B02BA4" w14:textId="77777777" w:rsidR="00180267" w:rsidRDefault="00FF6147" w:rsidP="00180267">
      <w:pPr>
        <w:ind w:firstLine="720"/>
      </w:pPr>
      <w:r>
        <w:t>Width</w:t>
      </w:r>
      <w:r w:rsidR="00180267">
        <w:tab/>
      </w:r>
      <w:r w:rsidR="00180267">
        <w:tab/>
        <w:t>8 ½’</w:t>
      </w:r>
    </w:p>
    <w:p w14:paraId="721F62FD" w14:textId="07BC7E51" w:rsidR="00FF6147" w:rsidRDefault="00405509" w:rsidP="00180267">
      <w:pPr>
        <w:ind w:firstLine="720"/>
      </w:pPr>
      <w:proofErr w:type="spellStart"/>
      <w:r>
        <w:t>Mfg</w:t>
      </w:r>
      <w:proofErr w:type="spellEnd"/>
      <w:r>
        <w:t xml:space="preserve"> Date</w:t>
      </w:r>
      <w:r>
        <w:tab/>
        <w:t>2013</w:t>
      </w:r>
    </w:p>
    <w:p w14:paraId="6546A584" w14:textId="6B335F5A" w:rsidR="00405509" w:rsidRDefault="00405509" w:rsidP="00180267">
      <w:pPr>
        <w:ind w:firstLine="720"/>
      </w:pPr>
      <w:r>
        <w:t>Gooseneck Hitch</w:t>
      </w:r>
    </w:p>
    <w:p w14:paraId="3925676A" w14:textId="77777777" w:rsidR="00FF6147" w:rsidRDefault="00FF6147"/>
    <w:p w14:paraId="0E1D4486" w14:textId="77777777" w:rsidR="00FF6147" w:rsidRPr="00B3656A" w:rsidRDefault="00FF6147">
      <w:pPr>
        <w:rPr>
          <w:b/>
          <w:sz w:val="28"/>
          <w:szCs w:val="28"/>
        </w:rPr>
      </w:pPr>
      <w:r w:rsidRPr="00B3656A">
        <w:rPr>
          <w:b/>
          <w:sz w:val="28"/>
          <w:szCs w:val="28"/>
        </w:rPr>
        <w:t>OBJECTIVES</w:t>
      </w:r>
      <w:r w:rsidR="00180267" w:rsidRPr="00B3656A">
        <w:rPr>
          <w:b/>
          <w:sz w:val="28"/>
          <w:szCs w:val="28"/>
        </w:rPr>
        <w:t>:</w:t>
      </w:r>
    </w:p>
    <w:p w14:paraId="13DA7AA9" w14:textId="77777777" w:rsidR="00180267" w:rsidRDefault="00180267"/>
    <w:p w14:paraId="3FA05ECA" w14:textId="77777777" w:rsidR="004C6745" w:rsidRDefault="00180267" w:rsidP="00B85E27">
      <w:r>
        <w:tab/>
      </w:r>
      <w:r w:rsidR="007108D2">
        <w:t>The Smoke Maze Trailer is designed for the following objectives:</w:t>
      </w:r>
    </w:p>
    <w:p w14:paraId="06614A78" w14:textId="77777777" w:rsidR="007108D2" w:rsidRDefault="007108D2" w:rsidP="00B85E27">
      <w:r>
        <w:tab/>
        <w:t>-1) improve communication in a vision restricted &amp; noisy environment</w:t>
      </w:r>
    </w:p>
    <w:p w14:paraId="5D72A453" w14:textId="77777777" w:rsidR="007108D2" w:rsidRDefault="007108D2" w:rsidP="00B85E27">
      <w:r>
        <w:tab/>
        <w:t>-2) monitor and coach responder breathing patterns in a challenging environment</w:t>
      </w:r>
    </w:p>
    <w:p w14:paraId="1216EFFA" w14:textId="77777777" w:rsidR="007108D2" w:rsidRDefault="007108D2" w:rsidP="00B85E27">
      <w:r>
        <w:tab/>
        <w:t>-3) practice search and rescue in a controlled, vision restricted environment</w:t>
      </w:r>
    </w:p>
    <w:p w14:paraId="15010BE9" w14:textId="77777777" w:rsidR="007108D2" w:rsidRDefault="007108D2" w:rsidP="00B85E27">
      <w:r>
        <w:tab/>
        <w:t>-4) promote and practice self-rescue &amp; assisted rescue skills in a vision restricted environment</w:t>
      </w:r>
    </w:p>
    <w:p w14:paraId="05F3323B" w14:textId="77777777" w:rsidR="00FF6147" w:rsidRDefault="00FF6147"/>
    <w:p w14:paraId="5DDAA59F" w14:textId="77777777" w:rsidR="00FF6147" w:rsidRPr="001B63BF" w:rsidRDefault="00FF6147">
      <w:pPr>
        <w:rPr>
          <w:b/>
          <w:sz w:val="28"/>
          <w:szCs w:val="28"/>
        </w:rPr>
      </w:pPr>
      <w:r w:rsidRPr="001B63BF">
        <w:rPr>
          <w:b/>
          <w:sz w:val="28"/>
          <w:szCs w:val="28"/>
        </w:rPr>
        <w:t>CAPABILITIES</w:t>
      </w:r>
      <w:r w:rsidR="00180267" w:rsidRPr="001B63BF">
        <w:rPr>
          <w:b/>
          <w:sz w:val="28"/>
          <w:szCs w:val="28"/>
        </w:rPr>
        <w:t>:</w:t>
      </w:r>
    </w:p>
    <w:p w14:paraId="2810BAB3" w14:textId="77777777" w:rsidR="00180267" w:rsidRDefault="00180267"/>
    <w:p w14:paraId="24D73B1F" w14:textId="77777777" w:rsidR="00671928" w:rsidRDefault="007108D2" w:rsidP="00B3656A">
      <w:pPr>
        <w:jc w:val="both"/>
      </w:pPr>
      <w:r>
        <w:tab/>
        <w:t xml:space="preserve">The Smoke Maze Trailer has two levels. Each floor has approximately 3 ½’ ceiling clearance. There are chain-link fence panels configured within the trailer on each level to create a maze throughout the trailer. The trailer has plumbing to </w:t>
      </w:r>
      <w:r w:rsidR="007962A6">
        <w:t xml:space="preserve">evenly </w:t>
      </w:r>
      <w:r>
        <w:t xml:space="preserve">disperse training smoke to reduce the visibility throughout the trailer. </w:t>
      </w:r>
      <w:r w:rsidR="00671928">
        <w:t xml:space="preserve"> </w:t>
      </w:r>
      <w:r w:rsidR="007962A6">
        <w:t xml:space="preserve">There is flashing red lights in areas to provide the sensation of being on a fire scene. There is a siren generator and speaker that provide loud noises to add to the disorientation of the responder. </w:t>
      </w:r>
    </w:p>
    <w:p w14:paraId="602020A5" w14:textId="77777777" w:rsidR="007962A6" w:rsidRDefault="007962A6" w:rsidP="00B3656A">
      <w:pPr>
        <w:jc w:val="both"/>
      </w:pPr>
      <w:r>
        <w:tab/>
        <w:t xml:space="preserve">In the front of the trailer, there is a set of ‘rafters’ to simulate crawling through the attic space of a house. There is a door and </w:t>
      </w:r>
      <w:proofErr w:type="gramStart"/>
      <w:r>
        <w:t>door knob</w:t>
      </w:r>
      <w:proofErr w:type="gramEnd"/>
      <w:r>
        <w:t xml:space="preserve"> for the firefighter to find. There is a ramp simulating a ceiling collapse. This allows the instructor to walk the responder through the appropriate procedures to follow to maneuver this type of incident. </w:t>
      </w:r>
    </w:p>
    <w:p w14:paraId="1DB2C35D" w14:textId="77777777" w:rsidR="007962A6" w:rsidRDefault="007962A6" w:rsidP="00B3656A">
      <w:pPr>
        <w:jc w:val="both"/>
      </w:pPr>
      <w:r>
        <w:tab/>
        <w:t>This trailer requires a 110 volt power source to operate.</w:t>
      </w:r>
    </w:p>
    <w:sectPr w:rsidR="007962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147"/>
    <w:rsid w:val="00007A95"/>
    <w:rsid w:val="00011B6D"/>
    <w:rsid w:val="00051A1E"/>
    <w:rsid w:val="00077580"/>
    <w:rsid w:val="000822F7"/>
    <w:rsid w:val="00083DA6"/>
    <w:rsid w:val="00096BEB"/>
    <w:rsid w:val="000A4BEA"/>
    <w:rsid w:val="000C6BE4"/>
    <w:rsid w:val="000D4960"/>
    <w:rsid w:val="000D7EAA"/>
    <w:rsid w:val="001011B5"/>
    <w:rsid w:val="00116EDA"/>
    <w:rsid w:val="00120A46"/>
    <w:rsid w:val="00153C7B"/>
    <w:rsid w:val="001760CC"/>
    <w:rsid w:val="00180267"/>
    <w:rsid w:val="00193F7D"/>
    <w:rsid w:val="001952F3"/>
    <w:rsid w:val="001976BD"/>
    <w:rsid w:val="001B63BF"/>
    <w:rsid w:val="001D1FA0"/>
    <w:rsid w:val="001D2A76"/>
    <w:rsid w:val="002017E8"/>
    <w:rsid w:val="00204C25"/>
    <w:rsid w:val="002263F6"/>
    <w:rsid w:val="002352C4"/>
    <w:rsid w:val="00252276"/>
    <w:rsid w:val="00270316"/>
    <w:rsid w:val="00271051"/>
    <w:rsid w:val="002718C2"/>
    <w:rsid w:val="0027489D"/>
    <w:rsid w:val="002C665A"/>
    <w:rsid w:val="002D1E51"/>
    <w:rsid w:val="002E0441"/>
    <w:rsid w:val="0030009A"/>
    <w:rsid w:val="0030584D"/>
    <w:rsid w:val="00324874"/>
    <w:rsid w:val="00334E79"/>
    <w:rsid w:val="00355C86"/>
    <w:rsid w:val="00360B2E"/>
    <w:rsid w:val="00377821"/>
    <w:rsid w:val="0039586D"/>
    <w:rsid w:val="003C2918"/>
    <w:rsid w:val="003F3ED2"/>
    <w:rsid w:val="00405509"/>
    <w:rsid w:val="00414ED1"/>
    <w:rsid w:val="00426A18"/>
    <w:rsid w:val="00427927"/>
    <w:rsid w:val="00432284"/>
    <w:rsid w:val="004328E3"/>
    <w:rsid w:val="004377E0"/>
    <w:rsid w:val="004657A1"/>
    <w:rsid w:val="00475EE0"/>
    <w:rsid w:val="004840BE"/>
    <w:rsid w:val="00484554"/>
    <w:rsid w:val="0048462F"/>
    <w:rsid w:val="004A3DB2"/>
    <w:rsid w:val="004C6745"/>
    <w:rsid w:val="004D348B"/>
    <w:rsid w:val="004D70D1"/>
    <w:rsid w:val="004F5A77"/>
    <w:rsid w:val="0051537A"/>
    <w:rsid w:val="00522807"/>
    <w:rsid w:val="0053284B"/>
    <w:rsid w:val="00542F3E"/>
    <w:rsid w:val="00542F8F"/>
    <w:rsid w:val="00551BF8"/>
    <w:rsid w:val="00565614"/>
    <w:rsid w:val="00571952"/>
    <w:rsid w:val="0057374C"/>
    <w:rsid w:val="00583029"/>
    <w:rsid w:val="005B1298"/>
    <w:rsid w:val="005C2D6C"/>
    <w:rsid w:val="005C36B3"/>
    <w:rsid w:val="005F12C7"/>
    <w:rsid w:val="006067E5"/>
    <w:rsid w:val="00606D1A"/>
    <w:rsid w:val="00646961"/>
    <w:rsid w:val="00661772"/>
    <w:rsid w:val="0067091D"/>
    <w:rsid w:val="00671928"/>
    <w:rsid w:val="00681D2C"/>
    <w:rsid w:val="00686D42"/>
    <w:rsid w:val="00693F70"/>
    <w:rsid w:val="006C197D"/>
    <w:rsid w:val="006C3540"/>
    <w:rsid w:val="006C3964"/>
    <w:rsid w:val="006C48F0"/>
    <w:rsid w:val="007108D2"/>
    <w:rsid w:val="00723184"/>
    <w:rsid w:val="00734D6E"/>
    <w:rsid w:val="00735472"/>
    <w:rsid w:val="00753FB5"/>
    <w:rsid w:val="00784F29"/>
    <w:rsid w:val="00787F62"/>
    <w:rsid w:val="007962A6"/>
    <w:rsid w:val="007B27B7"/>
    <w:rsid w:val="007B564A"/>
    <w:rsid w:val="00815F30"/>
    <w:rsid w:val="00826ECA"/>
    <w:rsid w:val="00830695"/>
    <w:rsid w:val="008374B3"/>
    <w:rsid w:val="00874CF2"/>
    <w:rsid w:val="00877F7E"/>
    <w:rsid w:val="00883197"/>
    <w:rsid w:val="008A2228"/>
    <w:rsid w:val="008B538B"/>
    <w:rsid w:val="008E5BB6"/>
    <w:rsid w:val="009020CA"/>
    <w:rsid w:val="009028F7"/>
    <w:rsid w:val="00966F15"/>
    <w:rsid w:val="00996A37"/>
    <w:rsid w:val="009A4EBD"/>
    <w:rsid w:val="009B1CB1"/>
    <w:rsid w:val="009C2446"/>
    <w:rsid w:val="009C2F62"/>
    <w:rsid w:val="009E4A89"/>
    <w:rsid w:val="00A126FE"/>
    <w:rsid w:val="00A129C2"/>
    <w:rsid w:val="00A2482E"/>
    <w:rsid w:val="00A32537"/>
    <w:rsid w:val="00A33F82"/>
    <w:rsid w:val="00A41D36"/>
    <w:rsid w:val="00A45712"/>
    <w:rsid w:val="00A56B6F"/>
    <w:rsid w:val="00A56D6D"/>
    <w:rsid w:val="00A65F02"/>
    <w:rsid w:val="00A71FB3"/>
    <w:rsid w:val="00A91063"/>
    <w:rsid w:val="00A96AF8"/>
    <w:rsid w:val="00AA3791"/>
    <w:rsid w:val="00AB2915"/>
    <w:rsid w:val="00AC0350"/>
    <w:rsid w:val="00AC0463"/>
    <w:rsid w:val="00AE5297"/>
    <w:rsid w:val="00AF4676"/>
    <w:rsid w:val="00AF4C7B"/>
    <w:rsid w:val="00B12560"/>
    <w:rsid w:val="00B14B86"/>
    <w:rsid w:val="00B16779"/>
    <w:rsid w:val="00B27E4B"/>
    <w:rsid w:val="00B3656A"/>
    <w:rsid w:val="00B548DA"/>
    <w:rsid w:val="00B66528"/>
    <w:rsid w:val="00B85E27"/>
    <w:rsid w:val="00BA64B5"/>
    <w:rsid w:val="00BB0FCD"/>
    <w:rsid w:val="00BC04C1"/>
    <w:rsid w:val="00BC13B2"/>
    <w:rsid w:val="00BD3868"/>
    <w:rsid w:val="00BE222C"/>
    <w:rsid w:val="00BF7687"/>
    <w:rsid w:val="00C059B3"/>
    <w:rsid w:val="00C073F5"/>
    <w:rsid w:val="00C1669B"/>
    <w:rsid w:val="00C25577"/>
    <w:rsid w:val="00C301B3"/>
    <w:rsid w:val="00C47882"/>
    <w:rsid w:val="00C8497D"/>
    <w:rsid w:val="00CA2A9D"/>
    <w:rsid w:val="00CB0C42"/>
    <w:rsid w:val="00CC4401"/>
    <w:rsid w:val="00CE4D25"/>
    <w:rsid w:val="00D106F2"/>
    <w:rsid w:val="00D22ACE"/>
    <w:rsid w:val="00D23BDF"/>
    <w:rsid w:val="00D31657"/>
    <w:rsid w:val="00D331F6"/>
    <w:rsid w:val="00D4137A"/>
    <w:rsid w:val="00D461DA"/>
    <w:rsid w:val="00D47863"/>
    <w:rsid w:val="00D72579"/>
    <w:rsid w:val="00D86372"/>
    <w:rsid w:val="00DA12D1"/>
    <w:rsid w:val="00DA2C5D"/>
    <w:rsid w:val="00DB6EB6"/>
    <w:rsid w:val="00DF005E"/>
    <w:rsid w:val="00DF6F51"/>
    <w:rsid w:val="00E019C8"/>
    <w:rsid w:val="00E21389"/>
    <w:rsid w:val="00E26E99"/>
    <w:rsid w:val="00E35292"/>
    <w:rsid w:val="00E53114"/>
    <w:rsid w:val="00E823B0"/>
    <w:rsid w:val="00E92A61"/>
    <w:rsid w:val="00EA18A6"/>
    <w:rsid w:val="00EB5E18"/>
    <w:rsid w:val="00EB6556"/>
    <w:rsid w:val="00EB75B4"/>
    <w:rsid w:val="00EC48D0"/>
    <w:rsid w:val="00EC6A4E"/>
    <w:rsid w:val="00EE528C"/>
    <w:rsid w:val="00EE69AC"/>
    <w:rsid w:val="00F00FEC"/>
    <w:rsid w:val="00F2102B"/>
    <w:rsid w:val="00F53E12"/>
    <w:rsid w:val="00F63B1A"/>
    <w:rsid w:val="00F67D6D"/>
    <w:rsid w:val="00F724F7"/>
    <w:rsid w:val="00F80FFC"/>
    <w:rsid w:val="00F90B68"/>
    <w:rsid w:val="00FD5408"/>
    <w:rsid w:val="00FD718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711894"/>
  <w15:chartTrackingRefBased/>
  <w15:docId w15:val="{03E6E96D-3A21-47A0-91DE-40BF98C0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A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</vt:lpstr>
    </vt:vector>
  </TitlesOfParts>
  <Company>kctcs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</dc:title>
  <dc:subject/>
  <dc:creator>Jimmy VanCleve</dc:creator>
  <cp:keywords/>
  <dc:description/>
  <cp:lastModifiedBy>VanCleve, Jimmy (KCTCS Fire Commission)</cp:lastModifiedBy>
  <cp:revision>2</cp:revision>
  <cp:lastPrinted>2009-11-20T21:15:00Z</cp:lastPrinted>
  <dcterms:created xsi:type="dcterms:W3CDTF">2022-09-16T16:46:00Z</dcterms:created>
  <dcterms:modified xsi:type="dcterms:W3CDTF">2022-09-16T16:46:00Z</dcterms:modified>
</cp:coreProperties>
</file>