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6A9C2" w14:textId="1D9DD5D6" w:rsidR="00877F7E" w:rsidRDefault="00F23D39">
      <w:pPr>
        <w:rPr>
          <w:b/>
          <w:sz w:val="32"/>
        </w:rPr>
      </w:pPr>
      <w:r w:rsidRPr="00F23D39">
        <w:rPr>
          <w:b/>
          <w:sz w:val="32"/>
        </w:rPr>
        <w:t xml:space="preserve">FLATBED </w:t>
      </w:r>
      <w:r w:rsidR="00FF6147" w:rsidRPr="00F23D39">
        <w:rPr>
          <w:b/>
          <w:sz w:val="32"/>
        </w:rPr>
        <w:t>TRAILER</w:t>
      </w:r>
      <w:r w:rsidR="00D32B37">
        <w:rPr>
          <w:b/>
          <w:sz w:val="32"/>
        </w:rPr>
        <w:t xml:space="preserve"> </w:t>
      </w:r>
      <w:r w:rsidR="005756A8">
        <w:rPr>
          <w:b/>
          <w:sz w:val="32"/>
        </w:rPr>
        <w:tab/>
      </w:r>
      <w:r w:rsidR="005756A8">
        <w:rPr>
          <w:b/>
          <w:sz w:val="32"/>
        </w:rPr>
        <w:tab/>
      </w:r>
      <w:r w:rsidR="00F61722">
        <w:rPr>
          <w:b/>
          <w:sz w:val="32"/>
        </w:rPr>
        <w:tab/>
      </w:r>
      <w:r w:rsidR="005756A8">
        <w:rPr>
          <w:b/>
          <w:sz w:val="32"/>
        </w:rPr>
        <w:t>K131667</w:t>
      </w:r>
    </w:p>
    <w:p w14:paraId="076285B0" w14:textId="77777777" w:rsidR="00D32B37" w:rsidRPr="00F23D39" w:rsidRDefault="00D32B37">
      <w:pPr>
        <w:rPr>
          <w:b/>
          <w:sz w:val="32"/>
        </w:rPr>
      </w:pPr>
    </w:p>
    <w:p w14:paraId="7BDB78B9" w14:textId="0335068B" w:rsidR="00FF6147" w:rsidRDefault="005756A8" w:rsidP="005756A8">
      <w:pPr>
        <w:jc w:val="right"/>
      </w:pPr>
      <w:r>
        <w:pict w14:anchorId="25928A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35.8pt;height:241.8pt">
            <v:imagedata r:id="rId4" o:title="Flatbed K131667" croptop="7373f" cropbottom="7646f"/>
          </v:shape>
        </w:pict>
      </w:r>
    </w:p>
    <w:p w14:paraId="53C34DBA" w14:textId="77777777" w:rsidR="00F61722" w:rsidRDefault="00F61722"/>
    <w:p w14:paraId="552FA4E8" w14:textId="04568106" w:rsidR="00FF6147" w:rsidRPr="00F23D39" w:rsidRDefault="00FF6147">
      <w:pPr>
        <w:rPr>
          <w:b/>
          <w:sz w:val="28"/>
        </w:rPr>
      </w:pPr>
      <w:r w:rsidRPr="00F23D39">
        <w:rPr>
          <w:b/>
          <w:sz w:val="28"/>
        </w:rPr>
        <w:t>LOCATION</w:t>
      </w:r>
    </w:p>
    <w:p w14:paraId="1FD62E9A" w14:textId="77777777" w:rsidR="00FF6147" w:rsidRDefault="00FF6147"/>
    <w:p w14:paraId="76C68702" w14:textId="14BFE387" w:rsidR="00F23D39" w:rsidRDefault="00F61722">
      <w:r>
        <w:t>District</w:t>
      </w:r>
      <w:r w:rsidR="00F23D39">
        <w:t xml:space="preserve"> 3 Training Center</w:t>
      </w:r>
    </w:p>
    <w:p w14:paraId="3936595A" w14:textId="20886A51" w:rsidR="00F23D39" w:rsidRDefault="00F23D39">
      <w:r>
        <w:t>Calhoun, KY</w:t>
      </w:r>
    </w:p>
    <w:p w14:paraId="750EB4D3" w14:textId="77777777" w:rsidR="00FF6147" w:rsidRDefault="00FF6147"/>
    <w:p w14:paraId="7C613628" w14:textId="77777777" w:rsidR="00FF6147" w:rsidRPr="00F23D39" w:rsidRDefault="00FF6147">
      <w:pPr>
        <w:rPr>
          <w:b/>
          <w:sz w:val="28"/>
        </w:rPr>
      </w:pPr>
      <w:r w:rsidRPr="00F23D39">
        <w:rPr>
          <w:b/>
          <w:sz w:val="28"/>
        </w:rPr>
        <w:t>SPECIFICATIONS:</w:t>
      </w:r>
    </w:p>
    <w:p w14:paraId="38679E15" w14:textId="77777777" w:rsidR="00F23D39" w:rsidRDefault="00F23D39"/>
    <w:p w14:paraId="7A2867B6" w14:textId="78932C2A" w:rsidR="00FF6147" w:rsidRDefault="00FF6147">
      <w:r>
        <w:t>Length</w:t>
      </w:r>
      <w:r w:rsidR="00F23D39">
        <w:tab/>
      </w:r>
      <w:r w:rsidR="00F23D39">
        <w:tab/>
      </w:r>
      <w:r w:rsidR="005756A8">
        <w:t>12</w:t>
      </w:r>
      <w:r w:rsidR="00F23D39">
        <w:t>’</w:t>
      </w:r>
    </w:p>
    <w:p w14:paraId="7B1FBA62" w14:textId="76A55305" w:rsidR="00FF6147" w:rsidRDefault="00FF6147">
      <w:r>
        <w:t>Width</w:t>
      </w:r>
      <w:r w:rsidR="00F23D39">
        <w:tab/>
      </w:r>
      <w:r w:rsidR="00F23D39">
        <w:tab/>
      </w:r>
      <w:r w:rsidR="005756A8">
        <w:t>7</w:t>
      </w:r>
      <w:r w:rsidR="00F23D39">
        <w:t>’</w:t>
      </w:r>
    </w:p>
    <w:p w14:paraId="300B626C" w14:textId="457AB647" w:rsidR="00F61722" w:rsidRDefault="00F61722">
      <w:proofErr w:type="spellStart"/>
      <w:r>
        <w:t>Mfg</w:t>
      </w:r>
      <w:proofErr w:type="spellEnd"/>
      <w:r>
        <w:t xml:space="preserve"> Date</w:t>
      </w:r>
      <w:r>
        <w:tab/>
      </w:r>
      <w:r w:rsidR="005756A8">
        <w:t>2020</w:t>
      </w:r>
    </w:p>
    <w:p w14:paraId="55F2630F" w14:textId="7AF3EF64" w:rsidR="00F61722" w:rsidRDefault="005756A8">
      <w:r>
        <w:t>Tag-along</w:t>
      </w:r>
      <w:r>
        <w:tab/>
        <w:t>2 5/16” ball</w:t>
      </w:r>
    </w:p>
    <w:p w14:paraId="0DFE8A9C" w14:textId="77777777" w:rsidR="00FF6147" w:rsidRDefault="00FF6147"/>
    <w:p w14:paraId="4FAF65E1" w14:textId="77777777" w:rsidR="00FF6147" w:rsidRPr="00F23D39" w:rsidRDefault="00FF6147">
      <w:pPr>
        <w:rPr>
          <w:b/>
          <w:sz w:val="28"/>
        </w:rPr>
      </w:pPr>
      <w:r w:rsidRPr="00F23D39">
        <w:rPr>
          <w:b/>
          <w:sz w:val="28"/>
        </w:rPr>
        <w:t>OBJECTIVES</w:t>
      </w:r>
    </w:p>
    <w:p w14:paraId="16E4595C" w14:textId="77777777" w:rsidR="00FF6147" w:rsidRDefault="00FF6147"/>
    <w:p w14:paraId="5144D21F" w14:textId="40CD28B2" w:rsidR="00FF6147" w:rsidRDefault="00F23D39">
      <w:r>
        <w:t xml:space="preserve">To carry </w:t>
      </w:r>
      <w:r w:rsidR="005756A8">
        <w:t xml:space="preserve">light loads, lawn mowers, training props, </w:t>
      </w:r>
      <w:proofErr w:type="spellStart"/>
      <w:r w:rsidR="005756A8">
        <w:t>etc</w:t>
      </w:r>
      <w:proofErr w:type="spellEnd"/>
      <w:r w:rsidR="005756A8">
        <w:t>…</w:t>
      </w:r>
    </w:p>
    <w:p w14:paraId="583DD5D6" w14:textId="77777777" w:rsidR="00FF6147" w:rsidRDefault="00FF6147"/>
    <w:p w14:paraId="7D99BB93" w14:textId="77777777" w:rsidR="00FF6147" w:rsidRPr="00F23D39" w:rsidRDefault="00FF6147">
      <w:pPr>
        <w:rPr>
          <w:b/>
          <w:sz w:val="28"/>
        </w:rPr>
      </w:pPr>
      <w:r w:rsidRPr="00F23D39">
        <w:rPr>
          <w:b/>
          <w:sz w:val="28"/>
        </w:rPr>
        <w:t>CAPABILITIES</w:t>
      </w:r>
    </w:p>
    <w:p w14:paraId="0DBDF7A9" w14:textId="77777777" w:rsidR="00F23D39" w:rsidRDefault="00F23D39"/>
    <w:p w14:paraId="034B567D" w14:textId="64045EB6" w:rsidR="00EA75D7" w:rsidRDefault="005756A8" w:rsidP="00F23D39">
      <w:pPr>
        <w:jc w:val="both"/>
      </w:pPr>
      <w:r>
        <w:t>This trailer has a rear folding ramp door that allows for easy loading of the items needing to be carried on the trailer. This trailer is used routinely to move the gator, King Ceiling prop, lawn mower, and the funeral casket ramps.</w:t>
      </w:r>
    </w:p>
    <w:sectPr w:rsidR="00EA75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6147"/>
    <w:rsid w:val="00007A95"/>
    <w:rsid w:val="00051A1E"/>
    <w:rsid w:val="00077580"/>
    <w:rsid w:val="000822F7"/>
    <w:rsid w:val="00083DA6"/>
    <w:rsid w:val="00096BEB"/>
    <w:rsid w:val="000A4BEA"/>
    <w:rsid w:val="000C6BE4"/>
    <w:rsid w:val="000D4960"/>
    <w:rsid w:val="000D7EAA"/>
    <w:rsid w:val="001011B5"/>
    <w:rsid w:val="00120A46"/>
    <w:rsid w:val="00153C7B"/>
    <w:rsid w:val="001760CC"/>
    <w:rsid w:val="00193F7D"/>
    <w:rsid w:val="001952F3"/>
    <w:rsid w:val="001976BD"/>
    <w:rsid w:val="001B4904"/>
    <w:rsid w:val="001D1FA0"/>
    <w:rsid w:val="002017E8"/>
    <w:rsid w:val="00204C25"/>
    <w:rsid w:val="002263F6"/>
    <w:rsid w:val="002352C4"/>
    <w:rsid w:val="00252276"/>
    <w:rsid w:val="00271051"/>
    <w:rsid w:val="002718C2"/>
    <w:rsid w:val="0027489D"/>
    <w:rsid w:val="002C665A"/>
    <w:rsid w:val="002D1E51"/>
    <w:rsid w:val="002E0441"/>
    <w:rsid w:val="0030009A"/>
    <w:rsid w:val="0030584D"/>
    <w:rsid w:val="00324874"/>
    <w:rsid w:val="00334E79"/>
    <w:rsid w:val="00355C86"/>
    <w:rsid w:val="00360B2E"/>
    <w:rsid w:val="00377821"/>
    <w:rsid w:val="0039586D"/>
    <w:rsid w:val="003C2918"/>
    <w:rsid w:val="003F3ED2"/>
    <w:rsid w:val="00414ED1"/>
    <w:rsid w:val="00426A18"/>
    <w:rsid w:val="00427927"/>
    <w:rsid w:val="00432284"/>
    <w:rsid w:val="004328E3"/>
    <w:rsid w:val="004377E0"/>
    <w:rsid w:val="004657A1"/>
    <w:rsid w:val="00475EE0"/>
    <w:rsid w:val="004840BE"/>
    <w:rsid w:val="00484554"/>
    <w:rsid w:val="0048462F"/>
    <w:rsid w:val="004A3DB2"/>
    <w:rsid w:val="004D70D1"/>
    <w:rsid w:val="004F5A77"/>
    <w:rsid w:val="0051537A"/>
    <w:rsid w:val="00522807"/>
    <w:rsid w:val="00542F3E"/>
    <w:rsid w:val="00542F8F"/>
    <w:rsid w:val="00551BF8"/>
    <w:rsid w:val="00565614"/>
    <w:rsid w:val="00571952"/>
    <w:rsid w:val="0057374C"/>
    <w:rsid w:val="005756A8"/>
    <w:rsid w:val="00583029"/>
    <w:rsid w:val="005B1298"/>
    <w:rsid w:val="005C2D6C"/>
    <w:rsid w:val="005C36B3"/>
    <w:rsid w:val="005F12C7"/>
    <w:rsid w:val="006067E5"/>
    <w:rsid w:val="00606D1A"/>
    <w:rsid w:val="00646961"/>
    <w:rsid w:val="00661772"/>
    <w:rsid w:val="0067091D"/>
    <w:rsid w:val="00681D2C"/>
    <w:rsid w:val="00686D42"/>
    <w:rsid w:val="00693F70"/>
    <w:rsid w:val="006C3540"/>
    <w:rsid w:val="006C3964"/>
    <w:rsid w:val="006C48F0"/>
    <w:rsid w:val="00723184"/>
    <w:rsid w:val="00734D6E"/>
    <w:rsid w:val="00735472"/>
    <w:rsid w:val="00753FB5"/>
    <w:rsid w:val="00784F29"/>
    <w:rsid w:val="00787F62"/>
    <w:rsid w:val="007B27B7"/>
    <w:rsid w:val="007B564A"/>
    <w:rsid w:val="00815F30"/>
    <w:rsid w:val="00826ECA"/>
    <w:rsid w:val="00830695"/>
    <w:rsid w:val="008374B3"/>
    <w:rsid w:val="00874CF2"/>
    <w:rsid w:val="00877F7E"/>
    <w:rsid w:val="00883197"/>
    <w:rsid w:val="008A2228"/>
    <w:rsid w:val="008B538B"/>
    <w:rsid w:val="008E5BB6"/>
    <w:rsid w:val="009020CA"/>
    <w:rsid w:val="009028F7"/>
    <w:rsid w:val="00966F15"/>
    <w:rsid w:val="00996A37"/>
    <w:rsid w:val="009A4EBD"/>
    <w:rsid w:val="009B1CB1"/>
    <w:rsid w:val="009C2446"/>
    <w:rsid w:val="009C2F62"/>
    <w:rsid w:val="009E4A89"/>
    <w:rsid w:val="00A126FE"/>
    <w:rsid w:val="00A129C2"/>
    <w:rsid w:val="00A2482E"/>
    <w:rsid w:val="00A32537"/>
    <w:rsid w:val="00A33F82"/>
    <w:rsid w:val="00A41D36"/>
    <w:rsid w:val="00A45712"/>
    <w:rsid w:val="00A56B6F"/>
    <w:rsid w:val="00A56D6D"/>
    <w:rsid w:val="00A65F02"/>
    <w:rsid w:val="00A91063"/>
    <w:rsid w:val="00A96AF8"/>
    <w:rsid w:val="00AB2915"/>
    <w:rsid w:val="00AC0350"/>
    <w:rsid w:val="00AC0463"/>
    <w:rsid w:val="00AE5297"/>
    <w:rsid w:val="00AF4676"/>
    <w:rsid w:val="00AF4C7B"/>
    <w:rsid w:val="00B12560"/>
    <w:rsid w:val="00B14B86"/>
    <w:rsid w:val="00B16779"/>
    <w:rsid w:val="00B27E4B"/>
    <w:rsid w:val="00B548DA"/>
    <w:rsid w:val="00B66528"/>
    <w:rsid w:val="00BA64B5"/>
    <w:rsid w:val="00BB0FCD"/>
    <w:rsid w:val="00BC04C1"/>
    <w:rsid w:val="00BC13B2"/>
    <w:rsid w:val="00BD3868"/>
    <w:rsid w:val="00BF7687"/>
    <w:rsid w:val="00C059B3"/>
    <w:rsid w:val="00C073F5"/>
    <w:rsid w:val="00C1669B"/>
    <w:rsid w:val="00C25577"/>
    <w:rsid w:val="00C301B3"/>
    <w:rsid w:val="00C47882"/>
    <w:rsid w:val="00C8497D"/>
    <w:rsid w:val="00CA2A9D"/>
    <w:rsid w:val="00CB0C42"/>
    <w:rsid w:val="00CC4401"/>
    <w:rsid w:val="00CE4D25"/>
    <w:rsid w:val="00D106F2"/>
    <w:rsid w:val="00D22ACE"/>
    <w:rsid w:val="00D23BDF"/>
    <w:rsid w:val="00D31657"/>
    <w:rsid w:val="00D32B37"/>
    <w:rsid w:val="00D4137A"/>
    <w:rsid w:val="00D461DA"/>
    <w:rsid w:val="00D47863"/>
    <w:rsid w:val="00D72579"/>
    <w:rsid w:val="00D86372"/>
    <w:rsid w:val="00DA12D1"/>
    <w:rsid w:val="00DA2C5D"/>
    <w:rsid w:val="00DB6EB6"/>
    <w:rsid w:val="00DF005E"/>
    <w:rsid w:val="00DF6F51"/>
    <w:rsid w:val="00E019C8"/>
    <w:rsid w:val="00E21389"/>
    <w:rsid w:val="00E26E99"/>
    <w:rsid w:val="00E35292"/>
    <w:rsid w:val="00E53114"/>
    <w:rsid w:val="00E823B0"/>
    <w:rsid w:val="00E92A61"/>
    <w:rsid w:val="00EA18A6"/>
    <w:rsid w:val="00EA75D7"/>
    <w:rsid w:val="00EB6556"/>
    <w:rsid w:val="00EB75B4"/>
    <w:rsid w:val="00EC48D0"/>
    <w:rsid w:val="00EC6A4E"/>
    <w:rsid w:val="00EE528C"/>
    <w:rsid w:val="00EE69AC"/>
    <w:rsid w:val="00F00FEC"/>
    <w:rsid w:val="00F2102B"/>
    <w:rsid w:val="00F23D39"/>
    <w:rsid w:val="00F35CE0"/>
    <w:rsid w:val="00F61722"/>
    <w:rsid w:val="00F63B1A"/>
    <w:rsid w:val="00F67D6D"/>
    <w:rsid w:val="00F724F7"/>
    <w:rsid w:val="00F80FFC"/>
    <w:rsid w:val="00F90B68"/>
    <w:rsid w:val="00FD5408"/>
    <w:rsid w:val="00FD7188"/>
    <w:rsid w:val="00FF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FDB8E"/>
  <w15:chartTrackingRefBased/>
  <w15:docId w15:val="{9C2925A9-ABAB-4BA6-B0EE-F2BFDA13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35CE0"/>
    <w:rPr>
      <w:rFonts w:ascii="Tahoma" w:hAnsi="Tahoma" w:cs="Tahoma"/>
      <w:sz w:val="16"/>
      <w:szCs w:val="16"/>
    </w:rPr>
  </w:style>
  <w:style w:type="character" w:customStyle="1" w:styleId="BalloonTextChar">
    <w:name w:val="Balloon Text Char"/>
    <w:link w:val="BalloonText"/>
    <w:rsid w:val="00F35C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70</Words>
  <Characters>404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TRAILER</vt:lpstr>
    </vt:vector>
  </TitlesOfParts>
  <Company>kctcs</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TRAILER</dc:title>
  <dc:subject/>
  <dc:creator>Jimmy VanCleve</dc:creator>
  <cp:keywords/>
  <cp:lastModifiedBy>VanCleve, Jimmy (KCTCS Fire Commission)</cp:lastModifiedBy>
  <cp:revision>2</cp:revision>
  <cp:lastPrinted>2022-09-16T17:41:00Z</cp:lastPrinted>
  <dcterms:created xsi:type="dcterms:W3CDTF">2022-09-16T17:46:00Z</dcterms:created>
  <dcterms:modified xsi:type="dcterms:W3CDTF">2022-09-16T17:46:00Z</dcterms:modified>
</cp:coreProperties>
</file>